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E" w:rsidRPr="00553F6A" w:rsidRDefault="00005F5E">
      <w:pPr>
        <w:rPr>
          <w:rFonts w:ascii="Times New Roman" w:hAnsi="Times New Roman" w:cs="Times New Roman"/>
          <w:b/>
        </w:rPr>
      </w:pPr>
      <w:r w:rsidRPr="00553F6A">
        <w:rPr>
          <w:rFonts w:ascii="Times New Roman" w:hAnsi="Times New Roman" w:cs="Times New Roman"/>
          <w:b/>
        </w:rPr>
        <w:t>Комментарий о важности вакцинопрофилактики детей: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 xml:space="preserve">Грипп – чрезвычайно заразная острая респираторная вирусная инфекция, вспышки </w:t>
      </w:r>
      <w:r w:rsidR="005F69D4" w:rsidRPr="006B4537">
        <w:rPr>
          <w:rFonts w:ascii="Times New Roman" w:hAnsi="Times New Roman" w:cs="Times New Roman"/>
        </w:rPr>
        <w:t>которой наблюдаются еже</w:t>
      </w:r>
      <w:r w:rsidRPr="006B4537">
        <w:rPr>
          <w:rFonts w:ascii="Times New Roman" w:hAnsi="Times New Roman" w:cs="Times New Roman"/>
        </w:rPr>
        <w:t>годно. Грипп может протекать в молниеносной форме с быстрым развитием в</w:t>
      </w:r>
      <w:r w:rsidR="005F69D4" w:rsidRPr="006B4537">
        <w:rPr>
          <w:rFonts w:ascii="Times New Roman" w:hAnsi="Times New Roman" w:cs="Times New Roman"/>
        </w:rPr>
        <w:t>ирусной пневмонии и ве</w:t>
      </w:r>
      <w:r w:rsidRPr="006B4537">
        <w:rPr>
          <w:rFonts w:ascii="Times New Roman" w:hAnsi="Times New Roman" w:cs="Times New Roman"/>
        </w:rPr>
        <w:t>роятностью летального исхода. При гриппе возможно развитие бактериальн</w:t>
      </w:r>
      <w:r w:rsidR="005F69D4" w:rsidRPr="006B4537">
        <w:rPr>
          <w:rFonts w:ascii="Times New Roman" w:hAnsi="Times New Roman" w:cs="Times New Roman"/>
        </w:rPr>
        <w:t>ой пневмонии, воспаление голов</w:t>
      </w:r>
      <w:r w:rsidRPr="006B4537">
        <w:rPr>
          <w:rFonts w:ascii="Times New Roman" w:hAnsi="Times New Roman" w:cs="Times New Roman"/>
        </w:rPr>
        <w:t xml:space="preserve">ного мозга (энцефалит), воспаление сердечной мышцы (миокардит), поражение </w:t>
      </w:r>
      <w:r w:rsidR="005F69D4" w:rsidRPr="006B4537">
        <w:rPr>
          <w:rFonts w:ascii="Times New Roman" w:hAnsi="Times New Roman" w:cs="Times New Roman"/>
        </w:rPr>
        <w:t>почек и других органов. В груп</w:t>
      </w:r>
      <w:r w:rsidRPr="006B4537">
        <w:rPr>
          <w:rFonts w:ascii="Times New Roman" w:hAnsi="Times New Roman" w:cs="Times New Roman"/>
        </w:rPr>
        <w:t>пу риска тяжелого течения гриппа входят грудные дети, беременные, пожилые люди, «лежачие» больные, лица с хроническими заболеваниями сердца и легких. В каждый сезон ме</w:t>
      </w:r>
      <w:r w:rsidR="005F69D4" w:rsidRPr="006B4537">
        <w:rPr>
          <w:rFonts w:ascii="Times New Roman" w:hAnsi="Times New Roman" w:cs="Times New Roman"/>
        </w:rPr>
        <w:t>няются свойства вируса, вызыва</w:t>
      </w:r>
      <w:r w:rsidRPr="006B4537">
        <w:rPr>
          <w:rFonts w:ascii="Times New Roman" w:hAnsi="Times New Roman" w:cs="Times New Roman"/>
        </w:rPr>
        <w:t>ющие заболевание. О</w:t>
      </w:r>
      <w:r w:rsidR="005F69D4" w:rsidRPr="006B4537">
        <w:rPr>
          <w:rFonts w:ascii="Times New Roman" w:hAnsi="Times New Roman" w:cs="Times New Roman"/>
        </w:rPr>
        <w:t>собенностью возбудителя являет</w:t>
      </w:r>
      <w:r w:rsidRPr="006B4537">
        <w:rPr>
          <w:rFonts w:ascii="Times New Roman" w:hAnsi="Times New Roman" w:cs="Times New Roman"/>
        </w:rPr>
        <w:t>ся очень частое изме</w:t>
      </w:r>
      <w:r w:rsidR="005F69D4" w:rsidRPr="006B4537">
        <w:rPr>
          <w:rFonts w:ascii="Times New Roman" w:hAnsi="Times New Roman" w:cs="Times New Roman"/>
        </w:rPr>
        <w:t xml:space="preserve">нение наружных антигенов, </w:t>
      </w:r>
      <w:r w:rsidRPr="006B4537">
        <w:rPr>
          <w:rFonts w:ascii="Times New Roman" w:hAnsi="Times New Roman" w:cs="Times New Roman"/>
        </w:rPr>
        <w:t>определяющих подтип (штамм) виру</w:t>
      </w:r>
      <w:r w:rsidR="005F69D4" w:rsidRPr="006B4537">
        <w:rPr>
          <w:rFonts w:ascii="Times New Roman" w:hAnsi="Times New Roman" w:cs="Times New Roman"/>
        </w:rPr>
        <w:t>са. Поэтому рекомендуется ежегод</w:t>
      </w:r>
      <w:r w:rsidRPr="006B4537">
        <w:rPr>
          <w:rFonts w:ascii="Times New Roman" w:hAnsi="Times New Roman" w:cs="Times New Roman"/>
        </w:rPr>
        <w:t>но проводить прививку от сезонного гриппа вакциной, которая содержит антигены трех наиболее актуальных штаммов в данном год</w:t>
      </w:r>
      <w:r w:rsidR="005F69D4" w:rsidRPr="006B4537">
        <w:rPr>
          <w:rFonts w:ascii="Times New Roman" w:hAnsi="Times New Roman" w:cs="Times New Roman"/>
        </w:rPr>
        <w:t>у. Эффективность вакцинации со</w:t>
      </w:r>
      <w:r w:rsidRPr="006B4537">
        <w:rPr>
          <w:rFonts w:ascii="Times New Roman" w:hAnsi="Times New Roman" w:cs="Times New Roman"/>
        </w:rPr>
        <w:t>ставляет от 60 до 90%</w:t>
      </w:r>
      <w:r w:rsidR="005F69D4" w:rsidRPr="006B4537">
        <w:rPr>
          <w:rFonts w:ascii="Times New Roman" w:hAnsi="Times New Roman" w:cs="Times New Roman"/>
        </w:rPr>
        <w:t xml:space="preserve"> при условии массовой иммуниза</w:t>
      </w:r>
      <w:r w:rsidRPr="006B4537">
        <w:rPr>
          <w:rFonts w:ascii="Times New Roman" w:hAnsi="Times New Roman" w:cs="Times New Roman"/>
        </w:rPr>
        <w:t xml:space="preserve">ции. </w:t>
      </w:r>
    </w:p>
    <w:p w:rsidR="00005F5E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Установлено, что</w:t>
      </w:r>
      <w:r w:rsidR="005F69D4" w:rsidRPr="006B4537">
        <w:rPr>
          <w:rFonts w:ascii="Times New Roman" w:hAnsi="Times New Roman" w:cs="Times New Roman"/>
        </w:rPr>
        <w:t xml:space="preserve"> при массовой вакцинации снижа</w:t>
      </w:r>
      <w:r w:rsidRPr="006B4537">
        <w:rPr>
          <w:rFonts w:ascii="Times New Roman" w:hAnsi="Times New Roman" w:cs="Times New Roman"/>
        </w:rPr>
        <w:t xml:space="preserve">ется заболеваемость и среди </w:t>
      </w:r>
      <w:proofErr w:type="spellStart"/>
      <w:r w:rsidRPr="006B4537">
        <w:rPr>
          <w:rFonts w:ascii="Times New Roman" w:hAnsi="Times New Roman" w:cs="Times New Roman"/>
        </w:rPr>
        <w:t>непривитых</w:t>
      </w:r>
      <w:proofErr w:type="spellEnd"/>
      <w:r w:rsidRPr="006B4537">
        <w:rPr>
          <w:rFonts w:ascii="Times New Roman" w:hAnsi="Times New Roman" w:cs="Times New Roman"/>
        </w:rPr>
        <w:t>. Многолетний анализ показывает, что в России подъем заболеваемости гриппом обычно начина</w:t>
      </w:r>
      <w:r w:rsidR="005F69D4" w:rsidRPr="006B4537">
        <w:rPr>
          <w:rFonts w:ascii="Times New Roman" w:hAnsi="Times New Roman" w:cs="Times New Roman"/>
        </w:rPr>
        <w:t xml:space="preserve">ется в январе, </w:t>
      </w:r>
      <w:proofErr w:type="gramStart"/>
      <w:r w:rsidR="005F69D4" w:rsidRPr="006B4537">
        <w:rPr>
          <w:rFonts w:ascii="Times New Roman" w:hAnsi="Times New Roman" w:cs="Times New Roman"/>
        </w:rPr>
        <w:t>достигает макси</w:t>
      </w:r>
      <w:r w:rsidRPr="006B4537">
        <w:rPr>
          <w:rFonts w:ascii="Times New Roman" w:hAnsi="Times New Roman" w:cs="Times New Roman"/>
        </w:rPr>
        <w:t>мума в марте и заканчивается</w:t>
      </w:r>
      <w:proofErr w:type="gramEnd"/>
      <w:r w:rsidRPr="006B4537">
        <w:rPr>
          <w:rFonts w:ascii="Times New Roman" w:hAnsi="Times New Roman" w:cs="Times New Roman"/>
        </w:rPr>
        <w:t xml:space="preserve"> в мае. Поэтому, наиболее целесообразно проведе</w:t>
      </w:r>
      <w:r w:rsidR="005F69D4" w:rsidRPr="006B4537">
        <w:rPr>
          <w:rFonts w:ascii="Times New Roman" w:hAnsi="Times New Roman" w:cs="Times New Roman"/>
        </w:rPr>
        <w:t>ние вакцинации с сентября по ноябрь</w:t>
      </w:r>
      <w:r w:rsidRPr="006B4537">
        <w:rPr>
          <w:rFonts w:ascii="Times New Roman" w:hAnsi="Times New Roman" w:cs="Times New Roman"/>
        </w:rPr>
        <w:t>. По эпидемич</w:t>
      </w:r>
      <w:r w:rsidR="005F69D4" w:rsidRPr="006B4537">
        <w:rPr>
          <w:rFonts w:ascii="Times New Roman" w:hAnsi="Times New Roman" w:cs="Times New Roman"/>
        </w:rPr>
        <w:t>еским показаниям возможно прове</w:t>
      </w:r>
      <w:r w:rsidRPr="006B4537">
        <w:rPr>
          <w:rFonts w:ascii="Times New Roman" w:hAnsi="Times New Roman" w:cs="Times New Roman"/>
        </w:rPr>
        <w:t>дение прививки от отд</w:t>
      </w:r>
      <w:r w:rsidR="005F69D4" w:rsidRPr="006B4537">
        <w:rPr>
          <w:rFonts w:ascii="Times New Roman" w:hAnsi="Times New Roman" w:cs="Times New Roman"/>
        </w:rPr>
        <w:t>ельных штаммов вируса специаль</w:t>
      </w:r>
      <w:r w:rsidRPr="006B4537">
        <w:rPr>
          <w:rFonts w:ascii="Times New Roman" w:hAnsi="Times New Roman" w:cs="Times New Roman"/>
        </w:rPr>
        <w:t xml:space="preserve">но разработанными вакцинами. В настоящее время используют преимущественно 2 типа вакцин от сезонного гриппа — </w:t>
      </w:r>
      <w:proofErr w:type="gramStart"/>
      <w:r w:rsidRPr="006B4537">
        <w:rPr>
          <w:rFonts w:ascii="Times New Roman" w:hAnsi="Times New Roman" w:cs="Times New Roman"/>
        </w:rPr>
        <w:t>инактивированные</w:t>
      </w:r>
      <w:proofErr w:type="gramEnd"/>
      <w:r w:rsidRPr="006B4537">
        <w:rPr>
          <w:rFonts w:ascii="Times New Roman" w:hAnsi="Times New Roman" w:cs="Times New Roman"/>
        </w:rPr>
        <w:t xml:space="preserve"> субъ</w:t>
      </w:r>
      <w:r w:rsidR="005F69D4" w:rsidRPr="006B4537">
        <w:rPr>
          <w:rFonts w:ascii="Times New Roman" w:hAnsi="Times New Roman" w:cs="Times New Roman"/>
        </w:rPr>
        <w:t>единичные и расщепленные (</w:t>
      </w:r>
      <w:proofErr w:type="spellStart"/>
      <w:r w:rsidR="005F69D4" w:rsidRPr="006B4537">
        <w:rPr>
          <w:rFonts w:ascii="Times New Roman" w:hAnsi="Times New Roman" w:cs="Times New Roman"/>
        </w:rPr>
        <w:t>сплитвакцины</w:t>
      </w:r>
      <w:proofErr w:type="spellEnd"/>
      <w:r w:rsidR="005F69D4" w:rsidRPr="006B4537">
        <w:rPr>
          <w:rFonts w:ascii="Times New Roman" w:hAnsi="Times New Roman" w:cs="Times New Roman"/>
        </w:rPr>
        <w:t>). Субъ</w:t>
      </w:r>
      <w:r w:rsidRPr="006B4537">
        <w:rPr>
          <w:rFonts w:ascii="Times New Roman" w:hAnsi="Times New Roman" w:cs="Times New Roman"/>
        </w:rPr>
        <w:t>единичные вакцины с</w:t>
      </w:r>
      <w:r w:rsidR="005F69D4" w:rsidRPr="006B4537">
        <w:rPr>
          <w:rFonts w:ascii="Times New Roman" w:hAnsi="Times New Roman" w:cs="Times New Roman"/>
        </w:rPr>
        <w:t>одержат наружные антигены виру</w:t>
      </w:r>
      <w:r w:rsidRPr="006B4537">
        <w:rPr>
          <w:rFonts w:ascii="Times New Roman" w:hAnsi="Times New Roman" w:cs="Times New Roman"/>
        </w:rPr>
        <w:t xml:space="preserve">са. </w:t>
      </w:r>
      <w:proofErr w:type="gramStart"/>
      <w:r w:rsidRPr="006B4537">
        <w:rPr>
          <w:rFonts w:ascii="Times New Roman" w:hAnsi="Times New Roman" w:cs="Times New Roman"/>
        </w:rPr>
        <w:t>Сплит-вакцины</w:t>
      </w:r>
      <w:proofErr w:type="gramEnd"/>
      <w:r w:rsidRPr="006B4537">
        <w:rPr>
          <w:rFonts w:ascii="Times New Roman" w:hAnsi="Times New Roman" w:cs="Times New Roman"/>
        </w:rPr>
        <w:t xml:space="preserve"> содержат также внутренние антигены, которые не изменяются и тем самым обеспечивают также некоторую защиту от штаммов, не включенных в состав вакцины.</w:t>
      </w:r>
    </w:p>
    <w:p w:rsidR="005F69D4" w:rsidRPr="006B4537" w:rsidRDefault="00005F5E">
      <w:pPr>
        <w:rPr>
          <w:rFonts w:ascii="Times New Roman" w:hAnsi="Times New Roman" w:cs="Times New Roman"/>
          <w:b/>
        </w:rPr>
      </w:pPr>
      <w:r w:rsidRPr="006B4537">
        <w:rPr>
          <w:rFonts w:ascii="Times New Roman" w:hAnsi="Times New Roman" w:cs="Times New Roman"/>
          <w:b/>
        </w:rPr>
        <w:t xml:space="preserve">Мифы о вакцинации 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Одновременно с н</w:t>
      </w:r>
      <w:r w:rsidR="005F69D4" w:rsidRPr="006B4537">
        <w:rPr>
          <w:rFonts w:ascii="Times New Roman" w:hAnsi="Times New Roman" w:cs="Times New Roman"/>
        </w:rPr>
        <w:t>ачалом вакцинопрофилактики поя</w:t>
      </w:r>
      <w:r w:rsidRPr="006B4537">
        <w:rPr>
          <w:rFonts w:ascii="Times New Roman" w:hAnsi="Times New Roman" w:cs="Times New Roman"/>
        </w:rPr>
        <w:t xml:space="preserve">вилось и </w:t>
      </w:r>
      <w:proofErr w:type="spellStart"/>
      <w:r w:rsidRPr="006B4537">
        <w:rPr>
          <w:rFonts w:ascii="Times New Roman" w:hAnsi="Times New Roman" w:cs="Times New Roman"/>
        </w:rPr>
        <w:t>антипрививоч</w:t>
      </w:r>
      <w:r w:rsidR="005F69D4" w:rsidRPr="006B4537">
        <w:rPr>
          <w:rFonts w:ascii="Times New Roman" w:hAnsi="Times New Roman" w:cs="Times New Roman"/>
        </w:rPr>
        <w:t>ное</w:t>
      </w:r>
      <w:proofErr w:type="spellEnd"/>
      <w:r w:rsidR="005F69D4" w:rsidRPr="006B4537">
        <w:rPr>
          <w:rFonts w:ascii="Times New Roman" w:hAnsi="Times New Roman" w:cs="Times New Roman"/>
        </w:rPr>
        <w:t xml:space="preserve"> движение. Аргументы, приво</w:t>
      </w:r>
      <w:r w:rsidRPr="006B4537">
        <w:rPr>
          <w:rFonts w:ascii="Times New Roman" w:hAnsi="Times New Roman" w:cs="Times New Roman"/>
        </w:rPr>
        <w:t>димые противниками вак</w:t>
      </w:r>
      <w:r w:rsidR="005F69D4" w:rsidRPr="006B4537">
        <w:rPr>
          <w:rFonts w:ascii="Times New Roman" w:hAnsi="Times New Roman" w:cs="Times New Roman"/>
        </w:rPr>
        <w:t xml:space="preserve">цинации, как правило, </w:t>
      </w:r>
      <w:proofErr w:type="gramStart"/>
      <w:r w:rsidR="005F69D4" w:rsidRPr="006B4537">
        <w:rPr>
          <w:rFonts w:ascii="Times New Roman" w:hAnsi="Times New Roman" w:cs="Times New Roman"/>
        </w:rPr>
        <w:t>голослов</w:t>
      </w:r>
      <w:r w:rsidRPr="006B4537">
        <w:rPr>
          <w:rFonts w:ascii="Times New Roman" w:hAnsi="Times New Roman" w:cs="Times New Roman"/>
        </w:rPr>
        <w:t>ны и в целом носят</w:t>
      </w:r>
      <w:proofErr w:type="gramEnd"/>
      <w:r w:rsidRPr="006B4537">
        <w:rPr>
          <w:rFonts w:ascii="Times New Roman" w:hAnsi="Times New Roman" w:cs="Times New Roman"/>
        </w:rPr>
        <w:t xml:space="preserve"> псевдонаучный характер. Вот наиболее частые из них. </w:t>
      </w:r>
    </w:p>
    <w:p w:rsidR="005F69D4" w:rsidRPr="00553F6A" w:rsidRDefault="00005F5E">
      <w:pPr>
        <w:rPr>
          <w:rFonts w:ascii="Times New Roman" w:hAnsi="Times New Roman" w:cs="Times New Roman"/>
          <w:b/>
        </w:rPr>
      </w:pPr>
      <w:bookmarkStart w:id="0" w:name="_GoBack"/>
      <w:r w:rsidRPr="00553F6A">
        <w:rPr>
          <w:rFonts w:ascii="Times New Roman" w:hAnsi="Times New Roman" w:cs="Times New Roman"/>
          <w:b/>
        </w:rPr>
        <w:t xml:space="preserve">Миф 1. Эффективность вакцинопрофилактики не имеет доказательной базы. </w:t>
      </w:r>
    </w:p>
    <w:bookmarkEnd w:id="0"/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Глобальные попул</w:t>
      </w:r>
      <w:r w:rsidR="005F69D4" w:rsidRPr="006B4537">
        <w:rPr>
          <w:rFonts w:ascii="Times New Roman" w:hAnsi="Times New Roman" w:cs="Times New Roman"/>
        </w:rPr>
        <w:t>яционные исследования в различ</w:t>
      </w:r>
      <w:r w:rsidRPr="006B4537">
        <w:rPr>
          <w:rFonts w:ascii="Times New Roman" w:hAnsi="Times New Roman" w:cs="Times New Roman"/>
        </w:rPr>
        <w:t>ных странах мира свидетельствуют о том, что внедрение вакцинопрофилактики привело к быстрому снижению относительно стабиль</w:t>
      </w:r>
      <w:r w:rsidR="005F69D4" w:rsidRPr="006B4537">
        <w:rPr>
          <w:rFonts w:ascii="Times New Roman" w:hAnsi="Times New Roman" w:cs="Times New Roman"/>
        </w:rPr>
        <w:t>ной в предшествующие годы забо</w:t>
      </w:r>
      <w:r w:rsidRPr="006B4537">
        <w:rPr>
          <w:rFonts w:ascii="Times New Roman" w:hAnsi="Times New Roman" w:cs="Times New Roman"/>
        </w:rPr>
        <w:t>леваемости – в десятки, а иногда и сотни раз. Для вакцин (внедренных в послед</w:t>
      </w:r>
      <w:r w:rsidR="005F69D4" w:rsidRPr="006B4537">
        <w:rPr>
          <w:rFonts w:ascii="Times New Roman" w:hAnsi="Times New Roman" w:cs="Times New Roman"/>
        </w:rPr>
        <w:t>ние годы) проведены сравнитель</w:t>
      </w:r>
      <w:r w:rsidRPr="006B4537">
        <w:rPr>
          <w:rFonts w:ascii="Times New Roman" w:hAnsi="Times New Roman" w:cs="Times New Roman"/>
        </w:rPr>
        <w:t>ные исследования, доказавшие, что в группе привитых детей заболеваемость достоверно ниже, чем в</w:t>
      </w:r>
      <w:r w:rsidR="005F69D4" w:rsidRPr="006B4537">
        <w:rPr>
          <w:rFonts w:ascii="Times New Roman" w:hAnsi="Times New Roman" w:cs="Times New Roman"/>
        </w:rPr>
        <w:t xml:space="preserve"> контроль</w:t>
      </w:r>
      <w:r w:rsidRPr="006B4537">
        <w:rPr>
          <w:rFonts w:ascii="Times New Roman" w:hAnsi="Times New Roman" w:cs="Times New Roman"/>
        </w:rPr>
        <w:t xml:space="preserve">ной группе. </w:t>
      </w:r>
    </w:p>
    <w:p w:rsidR="005F69D4" w:rsidRPr="00553F6A" w:rsidRDefault="00005F5E">
      <w:pPr>
        <w:rPr>
          <w:rFonts w:ascii="Times New Roman" w:hAnsi="Times New Roman" w:cs="Times New Roman"/>
          <w:b/>
        </w:rPr>
      </w:pPr>
      <w:r w:rsidRPr="00553F6A">
        <w:rPr>
          <w:rFonts w:ascii="Times New Roman" w:hAnsi="Times New Roman" w:cs="Times New Roman"/>
          <w:b/>
        </w:rPr>
        <w:t xml:space="preserve">Миф 2. Вакцинация неблагоприятно влияет на иммунную систему. 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Проведенные многочисленные исследования показ</w:t>
      </w:r>
      <w:proofErr w:type="gramStart"/>
      <w:r w:rsidRPr="006B4537">
        <w:rPr>
          <w:rFonts w:ascii="Times New Roman" w:hAnsi="Times New Roman" w:cs="Times New Roman"/>
        </w:rPr>
        <w:t>а-</w:t>
      </w:r>
      <w:proofErr w:type="gramEnd"/>
      <w:r w:rsidRPr="006B4537">
        <w:rPr>
          <w:rFonts w:ascii="Times New Roman" w:hAnsi="Times New Roman" w:cs="Times New Roman"/>
        </w:rPr>
        <w:t xml:space="preserve"> ли, что основным дейст</w:t>
      </w:r>
      <w:r w:rsidR="005F69D4" w:rsidRPr="006B4537">
        <w:rPr>
          <w:rFonts w:ascii="Times New Roman" w:hAnsi="Times New Roman" w:cs="Times New Roman"/>
        </w:rPr>
        <w:t>вием вакцин является формирова</w:t>
      </w:r>
      <w:r w:rsidRPr="006B4537">
        <w:rPr>
          <w:rFonts w:ascii="Times New Roman" w:hAnsi="Times New Roman" w:cs="Times New Roman"/>
        </w:rPr>
        <w:t xml:space="preserve">ние специфического </w:t>
      </w:r>
      <w:r w:rsidR="005F69D4" w:rsidRPr="006B4537">
        <w:rPr>
          <w:rFonts w:ascii="Times New Roman" w:hAnsi="Times New Roman" w:cs="Times New Roman"/>
        </w:rPr>
        <w:t>иммунитета против конкретной ин</w:t>
      </w:r>
      <w:r w:rsidRPr="006B4537">
        <w:rPr>
          <w:rFonts w:ascii="Times New Roman" w:hAnsi="Times New Roman" w:cs="Times New Roman"/>
        </w:rPr>
        <w:t xml:space="preserve">фекции. В клинических исследованиях установлено, что некоторые вакцины </w:t>
      </w:r>
      <w:r w:rsidR="005F69D4" w:rsidRPr="006B4537">
        <w:rPr>
          <w:rFonts w:ascii="Times New Roman" w:hAnsi="Times New Roman" w:cs="Times New Roman"/>
        </w:rPr>
        <w:t>активируют неспецифические меха</w:t>
      </w:r>
      <w:r w:rsidRPr="006B4537">
        <w:rPr>
          <w:rFonts w:ascii="Times New Roman" w:hAnsi="Times New Roman" w:cs="Times New Roman"/>
        </w:rPr>
        <w:t>низмы иммунитета, ч</w:t>
      </w:r>
      <w:r w:rsidR="005F69D4" w:rsidRPr="006B4537">
        <w:rPr>
          <w:rFonts w:ascii="Times New Roman" w:hAnsi="Times New Roman" w:cs="Times New Roman"/>
        </w:rPr>
        <w:t>то приводит к снижению у приви</w:t>
      </w:r>
      <w:r w:rsidRPr="006B4537">
        <w:rPr>
          <w:rFonts w:ascii="Times New Roman" w:hAnsi="Times New Roman" w:cs="Times New Roman"/>
        </w:rPr>
        <w:t>тых частоты инфекционных заболеваний в целом. Так же, как после инфекционных заболеваний, после вакцинации может наблюдаться нек</w:t>
      </w:r>
      <w:r w:rsidR="005F69D4" w:rsidRPr="006B4537">
        <w:rPr>
          <w:rFonts w:ascii="Times New Roman" w:hAnsi="Times New Roman" w:cs="Times New Roman"/>
        </w:rPr>
        <w:t>оторое ослабление иммунологиче</w:t>
      </w:r>
      <w:r w:rsidRPr="006B4537">
        <w:rPr>
          <w:rFonts w:ascii="Times New Roman" w:hAnsi="Times New Roman" w:cs="Times New Roman"/>
        </w:rPr>
        <w:t>ской защиты организма, которое носит кратковременный и обратимый характер.</w:t>
      </w:r>
      <w:r w:rsidR="005F69D4" w:rsidRPr="006B4537">
        <w:rPr>
          <w:rFonts w:ascii="Times New Roman" w:hAnsi="Times New Roman" w:cs="Times New Roman"/>
        </w:rPr>
        <w:t xml:space="preserve"> В этот период желательно защи</w:t>
      </w:r>
      <w:r w:rsidRPr="006B4537">
        <w:rPr>
          <w:rFonts w:ascii="Times New Roman" w:hAnsi="Times New Roman" w:cs="Times New Roman"/>
        </w:rPr>
        <w:t xml:space="preserve">тить ребенка от контакта с инфекционными больными и факторов, провоцирующих развитие инфекций. </w:t>
      </w:r>
    </w:p>
    <w:p w:rsidR="005F69D4" w:rsidRPr="00553F6A" w:rsidRDefault="00005F5E">
      <w:pPr>
        <w:rPr>
          <w:rFonts w:ascii="Times New Roman" w:hAnsi="Times New Roman" w:cs="Times New Roman"/>
          <w:b/>
        </w:rPr>
      </w:pPr>
      <w:r w:rsidRPr="00553F6A">
        <w:rPr>
          <w:rFonts w:ascii="Times New Roman" w:hAnsi="Times New Roman" w:cs="Times New Roman"/>
          <w:b/>
        </w:rPr>
        <w:t xml:space="preserve">Миф 3. Вакцины содержат токсические компоненты. 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lastRenderedPageBreak/>
        <w:t>Действительно, вакцинные препараты могут содержать дополнительные вещества, которые используют в качестве консервантов, стабилиза</w:t>
      </w:r>
      <w:r w:rsidR="005F69D4" w:rsidRPr="006B4537">
        <w:rPr>
          <w:rFonts w:ascii="Times New Roman" w:hAnsi="Times New Roman" w:cs="Times New Roman"/>
        </w:rPr>
        <w:t>торов, усилителей иммунного от</w:t>
      </w:r>
      <w:r w:rsidRPr="006B4537">
        <w:rPr>
          <w:rFonts w:ascii="Times New Roman" w:hAnsi="Times New Roman" w:cs="Times New Roman"/>
        </w:rPr>
        <w:t xml:space="preserve">вета. Проведенные исследования и многолетняя практика свидетельствуют о том, что мизерные концентрации этих веществ, содержащиеся в вакцинах, быстро </w:t>
      </w:r>
      <w:proofErr w:type="gramStart"/>
      <w:r w:rsidRPr="006B4537">
        <w:rPr>
          <w:rFonts w:ascii="Times New Roman" w:hAnsi="Times New Roman" w:cs="Times New Roman"/>
        </w:rPr>
        <w:t>выводятся из организма человека и н</w:t>
      </w:r>
      <w:r w:rsidR="005F69D4" w:rsidRPr="006B4537">
        <w:rPr>
          <w:rFonts w:ascii="Times New Roman" w:hAnsi="Times New Roman" w:cs="Times New Roman"/>
        </w:rPr>
        <w:t>е оказывают</w:t>
      </w:r>
      <w:proofErr w:type="gramEnd"/>
      <w:r w:rsidR="005F69D4" w:rsidRPr="006B4537">
        <w:rPr>
          <w:rFonts w:ascii="Times New Roman" w:hAnsi="Times New Roman" w:cs="Times New Roman"/>
        </w:rPr>
        <w:t xml:space="preserve"> какого-либо неблаго</w:t>
      </w:r>
      <w:r w:rsidRPr="006B4537">
        <w:rPr>
          <w:rFonts w:ascii="Times New Roman" w:hAnsi="Times New Roman" w:cs="Times New Roman"/>
        </w:rPr>
        <w:t xml:space="preserve">приятного влияния. Тем </w:t>
      </w:r>
      <w:r w:rsidR="005F69D4" w:rsidRPr="006B4537">
        <w:rPr>
          <w:rFonts w:ascii="Times New Roman" w:hAnsi="Times New Roman" w:cs="Times New Roman"/>
        </w:rPr>
        <w:t>не менее, медицинская наука ве</w:t>
      </w:r>
      <w:r w:rsidRPr="006B4537">
        <w:rPr>
          <w:rFonts w:ascii="Times New Roman" w:hAnsi="Times New Roman" w:cs="Times New Roman"/>
        </w:rPr>
        <w:t>дет постоянную работу по повышению безопаснос</w:t>
      </w:r>
      <w:r w:rsidR="005F69D4" w:rsidRPr="006B4537">
        <w:rPr>
          <w:rFonts w:ascii="Times New Roman" w:hAnsi="Times New Roman" w:cs="Times New Roman"/>
        </w:rPr>
        <w:t>ти вак</w:t>
      </w:r>
      <w:r w:rsidRPr="006B4537">
        <w:rPr>
          <w:rFonts w:ascii="Times New Roman" w:hAnsi="Times New Roman" w:cs="Times New Roman"/>
        </w:rPr>
        <w:t xml:space="preserve">цин, в результате чего во многих современных вакцинах эти вещества отсутствуют. </w:t>
      </w:r>
    </w:p>
    <w:p w:rsidR="005F69D4" w:rsidRPr="00553F6A" w:rsidRDefault="00005F5E">
      <w:pPr>
        <w:rPr>
          <w:rFonts w:ascii="Times New Roman" w:hAnsi="Times New Roman" w:cs="Times New Roman"/>
          <w:b/>
        </w:rPr>
      </w:pPr>
      <w:r w:rsidRPr="00553F6A">
        <w:rPr>
          <w:rFonts w:ascii="Times New Roman" w:hAnsi="Times New Roman" w:cs="Times New Roman"/>
          <w:b/>
        </w:rPr>
        <w:t xml:space="preserve">Миф 4. Развитие ряда хронических заболеваний связано с вакцинацией. 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В научной литератур</w:t>
      </w:r>
      <w:r w:rsidR="005F69D4" w:rsidRPr="006B4537">
        <w:rPr>
          <w:rFonts w:ascii="Times New Roman" w:hAnsi="Times New Roman" w:cs="Times New Roman"/>
        </w:rPr>
        <w:t>е имеется ряд публикаций о воз</w:t>
      </w:r>
      <w:r w:rsidRPr="006B4537">
        <w:rPr>
          <w:rFonts w:ascii="Times New Roman" w:hAnsi="Times New Roman" w:cs="Times New Roman"/>
        </w:rPr>
        <w:t>можной взаимосвязи некоторых заболеваний (аутизм,</w:t>
      </w:r>
      <w:r w:rsidR="005F69D4" w:rsidRPr="006B4537">
        <w:rPr>
          <w:rFonts w:ascii="Times New Roman" w:hAnsi="Times New Roman" w:cs="Times New Roman"/>
        </w:rPr>
        <w:t xml:space="preserve"> ди</w:t>
      </w:r>
      <w:r w:rsidRPr="006B4537">
        <w:rPr>
          <w:rFonts w:ascii="Times New Roman" w:hAnsi="Times New Roman" w:cs="Times New Roman"/>
        </w:rPr>
        <w:t>абет, бронхиальная астма, ревматоидный артрит, лейкемия и другие) с прививкам</w:t>
      </w:r>
      <w:r w:rsidR="005F69D4" w:rsidRPr="006B4537">
        <w:rPr>
          <w:rFonts w:ascii="Times New Roman" w:hAnsi="Times New Roman" w:cs="Times New Roman"/>
        </w:rPr>
        <w:t>и. Научные исследования послед</w:t>
      </w:r>
      <w:r w:rsidRPr="006B4537">
        <w:rPr>
          <w:rFonts w:ascii="Times New Roman" w:hAnsi="Times New Roman" w:cs="Times New Roman"/>
        </w:rPr>
        <w:t>них лет опровергают или ставят под сомнение причинную связь указанных забол</w:t>
      </w:r>
      <w:r w:rsidR="005F69D4" w:rsidRPr="006B4537">
        <w:rPr>
          <w:rFonts w:ascii="Times New Roman" w:hAnsi="Times New Roman" w:cs="Times New Roman"/>
        </w:rPr>
        <w:t>еваний с вакцинацией. В частно</w:t>
      </w:r>
      <w:r w:rsidRPr="006B4537">
        <w:rPr>
          <w:rFonts w:ascii="Times New Roman" w:hAnsi="Times New Roman" w:cs="Times New Roman"/>
        </w:rPr>
        <w:t>сти, в нескольких десятках исследов</w:t>
      </w:r>
      <w:r w:rsidR="005F69D4" w:rsidRPr="006B4537">
        <w:rPr>
          <w:rFonts w:ascii="Times New Roman" w:hAnsi="Times New Roman" w:cs="Times New Roman"/>
        </w:rPr>
        <w:t>аний было установле</w:t>
      </w:r>
      <w:r w:rsidRPr="006B4537">
        <w:rPr>
          <w:rFonts w:ascii="Times New Roman" w:hAnsi="Times New Roman" w:cs="Times New Roman"/>
        </w:rPr>
        <w:t>но, что частота аутизма не зависит от охвата вакцинацией. Наблюдение и анализ клинической ситуации показывает, что действительно у отд</w:t>
      </w:r>
      <w:r w:rsidR="005F69D4" w:rsidRPr="006B4537">
        <w:rPr>
          <w:rFonts w:ascii="Times New Roman" w:hAnsi="Times New Roman" w:cs="Times New Roman"/>
        </w:rPr>
        <w:t>ельных детей прослеживается вре</w:t>
      </w:r>
      <w:r w:rsidRPr="006B4537">
        <w:rPr>
          <w:rFonts w:ascii="Times New Roman" w:hAnsi="Times New Roman" w:cs="Times New Roman"/>
        </w:rPr>
        <w:t>менная связь развития или обострения хронического заболевания с прививкой. Однако, как правило, в этих примерах не учитывалось состояние ребенка перед вакцинацией и/или прививка делалас</w:t>
      </w:r>
      <w:r w:rsidR="005F69D4" w:rsidRPr="006B4537">
        <w:rPr>
          <w:rFonts w:ascii="Times New Roman" w:hAnsi="Times New Roman" w:cs="Times New Roman"/>
        </w:rPr>
        <w:t>ь на фоне инфекционного заболе</w:t>
      </w:r>
      <w:r w:rsidRPr="006B4537">
        <w:rPr>
          <w:rFonts w:ascii="Times New Roman" w:hAnsi="Times New Roman" w:cs="Times New Roman"/>
        </w:rPr>
        <w:t xml:space="preserve">вания. Например, бронхиальная астма в настоящее время не является противопоказанием к вакцинации, но прививки должны проводиться в состоянии ремиссии и на фоне адекватной базисной терапии заболевания. В противном случае может развиться обострение основного заболевания. </w:t>
      </w:r>
    </w:p>
    <w:p w:rsidR="005F69D4" w:rsidRPr="00553F6A" w:rsidRDefault="00005F5E">
      <w:pPr>
        <w:rPr>
          <w:rFonts w:ascii="Times New Roman" w:hAnsi="Times New Roman" w:cs="Times New Roman"/>
          <w:b/>
        </w:rPr>
      </w:pPr>
      <w:r w:rsidRPr="00553F6A">
        <w:rPr>
          <w:rFonts w:ascii="Times New Roman" w:hAnsi="Times New Roman" w:cs="Times New Roman"/>
          <w:b/>
        </w:rPr>
        <w:t xml:space="preserve">Миф 5. Массовая вакцинация выгодна только производителям препаратов. 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Безусловно, фармацевтический бизнес (как и любой другой) получает выгоду от разработки и производства вакцинных препаратов. Но это не может быть аргументом против применения при</w:t>
      </w:r>
      <w:r w:rsidR="005F69D4" w:rsidRPr="006B4537">
        <w:rPr>
          <w:rFonts w:ascii="Times New Roman" w:hAnsi="Times New Roman" w:cs="Times New Roman"/>
        </w:rPr>
        <w:t>вивок. Практика массовой вакци</w:t>
      </w:r>
      <w:r w:rsidRPr="006B4537">
        <w:rPr>
          <w:rFonts w:ascii="Times New Roman" w:hAnsi="Times New Roman" w:cs="Times New Roman"/>
        </w:rPr>
        <w:t>нопрофилактики широк</w:t>
      </w:r>
      <w:r w:rsidR="005F69D4" w:rsidRPr="006B4537">
        <w:rPr>
          <w:rFonts w:ascii="Times New Roman" w:hAnsi="Times New Roman" w:cs="Times New Roman"/>
        </w:rPr>
        <w:t>о применялась и в Советском Со</w:t>
      </w:r>
      <w:r w:rsidRPr="006B4537">
        <w:rPr>
          <w:rFonts w:ascii="Times New Roman" w:hAnsi="Times New Roman" w:cs="Times New Roman"/>
        </w:rPr>
        <w:t xml:space="preserve">юзе в те годы, когда </w:t>
      </w:r>
      <w:proofErr w:type="gramStart"/>
      <w:r w:rsidRPr="006B4537">
        <w:rPr>
          <w:rFonts w:ascii="Times New Roman" w:hAnsi="Times New Roman" w:cs="Times New Roman"/>
        </w:rPr>
        <w:t>су</w:t>
      </w:r>
      <w:r w:rsidR="005F69D4" w:rsidRPr="006B4537">
        <w:rPr>
          <w:rFonts w:ascii="Times New Roman" w:hAnsi="Times New Roman" w:cs="Times New Roman"/>
        </w:rPr>
        <w:t>ществовало безусловное государ</w:t>
      </w:r>
      <w:r w:rsidRPr="006B4537">
        <w:rPr>
          <w:rFonts w:ascii="Times New Roman" w:hAnsi="Times New Roman" w:cs="Times New Roman"/>
        </w:rPr>
        <w:t>ственное регулирование экономики и финансовая выгода от производства вакцин фактически отсутствовала</w:t>
      </w:r>
      <w:proofErr w:type="gramEnd"/>
      <w:r w:rsidRPr="006B4537">
        <w:rPr>
          <w:rFonts w:ascii="Times New Roman" w:hAnsi="Times New Roman" w:cs="Times New Roman"/>
        </w:rPr>
        <w:t xml:space="preserve">. </w:t>
      </w:r>
    </w:p>
    <w:p w:rsidR="005F69D4" w:rsidRPr="00553F6A" w:rsidRDefault="00005F5E">
      <w:pPr>
        <w:rPr>
          <w:rFonts w:ascii="Times New Roman" w:hAnsi="Times New Roman" w:cs="Times New Roman"/>
          <w:b/>
        </w:rPr>
      </w:pPr>
      <w:r w:rsidRPr="00553F6A">
        <w:rPr>
          <w:rFonts w:ascii="Times New Roman" w:hAnsi="Times New Roman" w:cs="Times New Roman"/>
          <w:b/>
        </w:rPr>
        <w:t xml:space="preserve">Миф 6. Органы здравоохранения не информируют об осложнениях на прививки. </w:t>
      </w:r>
    </w:p>
    <w:p w:rsidR="005F69D4" w:rsidRPr="006B4537" w:rsidRDefault="00005F5E">
      <w:pPr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 xml:space="preserve">В России существует государственная система мониторинга поствакцинальных осложнений (ПВО). Ежегодно в нашей стране регистрируются осложнения, каждое из которых расследуется. Официальная статистика ПВО в России регулярно публикуется на сайте </w:t>
      </w:r>
      <w:proofErr w:type="spellStart"/>
      <w:r w:rsidRPr="006B4537">
        <w:rPr>
          <w:rFonts w:ascii="Times New Roman" w:hAnsi="Times New Roman" w:cs="Times New Roman"/>
        </w:rPr>
        <w:t>Роспотребнадзора</w:t>
      </w:r>
      <w:proofErr w:type="spellEnd"/>
      <w:r w:rsidRPr="006B4537">
        <w:rPr>
          <w:rFonts w:ascii="Times New Roman" w:hAnsi="Times New Roman" w:cs="Times New Roman"/>
        </w:rPr>
        <w:t xml:space="preserve">. В инструкциях, </w:t>
      </w:r>
      <w:proofErr w:type="spellStart"/>
      <w:r w:rsidRPr="006B4537">
        <w:rPr>
          <w:rFonts w:ascii="Times New Roman" w:hAnsi="Times New Roman" w:cs="Times New Roman"/>
        </w:rPr>
        <w:t>прилагающихся</w:t>
      </w:r>
      <w:proofErr w:type="spellEnd"/>
      <w:r w:rsidRPr="006B4537">
        <w:rPr>
          <w:rFonts w:ascii="Times New Roman" w:hAnsi="Times New Roman" w:cs="Times New Roman"/>
        </w:rPr>
        <w:t xml:space="preserve"> к каждому вакцинному препарату, и справочниках лекарственных средств имеется подробная информация о возможных осложнениях при проведении вакцинации. </w:t>
      </w:r>
    </w:p>
    <w:p w:rsidR="005F69D4" w:rsidRPr="006B4537" w:rsidRDefault="005F69D4">
      <w:pPr>
        <w:rPr>
          <w:rFonts w:ascii="Times New Roman" w:hAnsi="Times New Roman" w:cs="Times New Roman"/>
        </w:rPr>
      </w:pPr>
    </w:p>
    <w:sectPr w:rsidR="005F69D4" w:rsidRPr="006B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E"/>
    <w:rsid w:val="00005F5E"/>
    <w:rsid w:val="00015EB0"/>
    <w:rsid w:val="00553F6A"/>
    <w:rsid w:val="005F69D4"/>
    <w:rsid w:val="006B4537"/>
    <w:rsid w:val="007D405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cp:lastPrinted>2016-09-29T06:31:00Z</cp:lastPrinted>
  <dcterms:created xsi:type="dcterms:W3CDTF">2016-09-29T05:17:00Z</dcterms:created>
  <dcterms:modified xsi:type="dcterms:W3CDTF">2016-10-05T14:20:00Z</dcterms:modified>
</cp:coreProperties>
</file>